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97A3AEC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6B12AA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02E06F23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6B12AA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6B12AA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1362E340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1B25C77E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0B8B9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OMS+NVkAwAArQkA&#10;AA4AAAAAAAAAAAAAAAAALgIAAGRycy9lMm9Eb2MueG1sUEsBAi0AFAAGAAgAAAAhANfXe3PZAAAA&#10;AwEAAA8AAAAAAAAAAAAAAAAAvgUAAGRycy9kb3ducmV2LnhtbFBLBQYAAAAABAAEAPMAAADEBgAA&#10;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1A1ABE61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189E7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01C3C06E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1854A17C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9F732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058563DA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F7639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IW03PtkAwAArQkA&#10;AA4AAAAAAAAAAAAAAAAALgIAAGRycy9lMm9Eb2MueG1sUEsBAi0AFAAGAAgAAAAhANfXe3PZAAAA&#10;AwEAAA8AAAAAAAAAAAAAAAAAvgUAAGRycy9kb3ducmV2LnhtbFBLBQYAAAAABAAEAPMAAADEBgAA&#10;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553B5D68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4B429AD9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15140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1E5A6612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090EF85B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E730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4381C762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4FF6A0C0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04460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I6YmL5kAwAArAkA&#10;AA4AAAAAAAAAAAAAAAAALgIAAGRycy9lMm9Eb2MueG1sUEsBAi0AFAAGAAgAAAAhANfXe3PZAAAA&#10;AwEAAA8AAAAAAAAAAAAAAAAAvgUAAGRycy9kb3ducmV2LnhtbFBLBQYAAAAABAAEAPMAAADEBgAA&#10;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361A09">
        <w:trPr>
          <w:trHeight w:val="836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195358B" w14:textId="77777777" w:rsidR="00BC7600" w:rsidRDefault="00BC7600" w:rsidP="001F4D57">
            <w:pPr>
              <w:ind w:left="70"/>
              <w:jc w:val="both"/>
              <w:rPr>
                <w:rFonts w:ascii="Calibri" w:eastAsia="Calibri" w:hAnsi="Calibri" w:cs="Calibri"/>
                <w:sz w:val="20"/>
                <w:szCs w:val="22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  <w:p w14:paraId="048349AC" w14:textId="77777777" w:rsidR="006B12AA" w:rsidRPr="006B12AA" w:rsidRDefault="006B12AA" w:rsidP="006B12AA">
            <w:pPr>
              <w:rPr>
                <w:rFonts w:ascii="Calibri" w:eastAsia="Calibri" w:hAnsi="Calibri" w:cs="Calibri"/>
              </w:rPr>
            </w:pPr>
          </w:p>
          <w:p w14:paraId="058F2404" w14:textId="0A3F3BA6" w:rsidR="006B12AA" w:rsidRPr="006B12AA" w:rsidRDefault="006B12AA" w:rsidP="006B12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680E6BCA" w:rsidR="001E4A05" w:rsidRPr="00361A09" w:rsidRDefault="00A4154C" w:rsidP="00A41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E4A05" w:rsidRPr="00361A09">
              <w:rPr>
                <w:rFonts w:asciiTheme="minorHAnsi" w:hAnsiTheme="minorHAnsi" w:cstheme="minorHAnsi"/>
                <w:b/>
                <w:sz w:val="18"/>
                <w:szCs w:val="18"/>
              </w:rPr>
              <w:t>Dodatkowe zajęcia pozalekcyjne dla uczniów.</w:t>
            </w:r>
          </w:p>
          <w:p w14:paraId="1C25AE52" w14:textId="2B6C92B8" w:rsidR="00361A09" w:rsidRPr="00AD5E49" w:rsidRDefault="00AD5E49" w:rsidP="00361A0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 </w:t>
            </w:r>
            <w:r w:rsidRPr="00AD5E49">
              <w:rPr>
                <w:rFonts w:asciiTheme="minorHAnsi" w:hAnsiTheme="minorHAnsi" w:cstheme="minorHAnsi"/>
                <w:sz w:val="18"/>
                <w:szCs w:val="18"/>
              </w:rPr>
              <w:t xml:space="preserve">Zajęcia pozalekcyjne: przyjęcia </w:t>
            </w:r>
            <w:proofErr w:type="spellStart"/>
            <w:r w:rsidRPr="00AD5E49">
              <w:rPr>
                <w:rFonts w:asciiTheme="minorHAnsi" w:hAnsiTheme="minorHAnsi" w:cstheme="minorHAnsi"/>
                <w:sz w:val="18"/>
                <w:szCs w:val="18"/>
              </w:rPr>
              <w:t>okolicznościowe-serwis</w:t>
            </w:r>
            <w:proofErr w:type="spellEnd"/>
            <w:r w:rsidRPr="00AD5E49">
              <w:rPr>
                <w:rFonts w:asciiTheme="minorHAnsi" w:hAnsiTheme="minorHAnsi" w:cstheme="minorHAnsi"/>
                <w:sz w:val="18"/>
                <w:szCs w:val="18"/>
              </w:rPr>
              <w:t xml:space="preserve"> bufetowy</w:t>
            </w:r>
          </w:p>
          <w:p w14:paraId="129F5E12" w14:textId="769D3FA0" w:rsidR="001F09F1" w:rsidRPr="008B08B4" w:rsidRDefault="001F09F1" w:rsidP="00AD5E49">
            <w:pPr>
              <w:pStyle w:val="Akapitzlist"/>
              <w:ind w:left="92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8202" w14:textId="77777777" w:rsidR="00583637" w:rsidRDefault="00583637" w:rsidP="00BC7600">
      <w:r>
        <w:separator/>
      </w:r>
    </w:p>
  </w:endnote>
  <w:endnote w:type="continuationSeparator" w:id="0">
    <w:p w14:paraId="02BCB7FE" w14:textId="77777777" w:rsidR="00583637" w:rsidRDefault="00583637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4C25" w14:textId="77777777" w:rsidR="00583637" w:rsidRDefault="00583637" w:rsidP="00BC7600">
      <w:r>
        <w:separator/>
      </w:r>
    </w:p>
  </w:footnote>
  <w:footnote w:type="continuationSeparator" w:id="0">
    <w:p w14:paraId="7A21A1B1" w14:textId="77777777" w:rsidR="00583637" w:rsidRDefault="00583637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-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" w:hanging="360"/>
      </w:pPr>
    </w:lvl>
    <w:lvl w:ilvl="2" w:tplc="0415001B" w:tentative="1">
      <w:start w:val="1"/>
      <w:numFmt w:val="lowerRoman"/>
      <w:lvlText w:val="%3."/>
      <w:lvlJc w:val="right"/>
      <w:pPr>
        <w:ind w:left="1134" w:hanging="180"/>
      </w:pPr>
    </w:lvl>
    <w:lvl w:ilvl="3" w:tplc="0415000F" w:tentative="1">
      <w:start w:val="1"/>
      <w:numFmt w:val="decimal"/>
      <w:lvlText w:val="%4."/>
      <w:lvlJc w:val="left"/>
      <w:pPr>
        <w:ind w:left="1854" w:hanging="360"/>
      </w:pPr>
    </w:lvl>
    <w:lvl w:ilvl="4" w:tplc="04150019" w:tentative="1">
      <w:start w:val="1"/>
      <w:numFmt w:val="lowerLetter"/>
      <w:lvlText w:val="%5."/>
      <w:lvlJc w:val="left"/>
      <w:pPr>
        <w:ind w:left="2574" w:hanging="360"/>
      </w:pPr>
    </w:lvl>
    <w:lvl w:ilvl="5" w:tplc="0415001B" w:tentative="1">
      <w:start w:val="1"/>
      <w:numFmt w:val="lowerRoman"/>
      <w:lvlText w:val="%6."/>
      <w:lvlJc w:val="right"/>
      <w:pPr>
        <w:ind w:left="3294" w:hanging="180"/>
      </w:pPr>
    </w:lvl>
    <w:lvl w:ilvl="6" w:tplc="0415000F" w:tentative="1">
      <w:start w:val="1"/>
      <w:numFmt w:val="decimal"/>
      <w:lvlText w:val="%7."/>
      <w:lvlJc w:val="left"/>
      <w:pPr>
        <w:ind w:left="4014" w:hanging="360"/>
      </w:pPr>
    </w:lvl>
    <w:lvl w:ilvl="7" w:tplc="04150019" w:tentative="1">
      <w:start w:val="1"/>
      <w:numFmt w:val="lowerLetter"/>
      <w:lvlText w:val="%8."/>
      <w:lvlJc w:val="left"/>
      <w:pPr>
        <w:ind w:left="4734" w:hanging="360"/>
      </w:pPr>
    </w:lvl>
    <w:lvl w:ilvl="8" w:tplc="0415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A86E91"/>
    <w:multiLevelType w:val="hybridMultilevel"/>
    <w:tmpl w:val="F228AEB8"/>
    <w:lvl w:ilvl="0" w:tplc="B2F60D84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085103"/>
    <w:multiLevelType w:val="hybridMultilevel"/>
    <w:tmpl w:val="5E7051F0"/>
    <w:lvl w:ilvl="0" w:tplc="B2F60D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4929">
    <w:abstractNumId w:val="0"/>
  </w:num>
  <w:num w:numId="2" w16cid:durableId="504592092">
    <w:abstractNumId w:val="6"/>
  </w:num>
  <w:num w:numId="3" w16cid:durableId="762142439">
    <w:abstractNumId w:val="9"/>
  </w:num>
  <w:num w:numId="4" w16cid:durableId="1871605821">
    <w:abstractNumId w:val="2"/>
  </w:num>
  <w:num w:numId="5" w16cid:durableId="1063136018">
    <w:abstractNumId w:val="4"/>
  </w:num>
  <w:num w:numId="6" w16cid:durableId="2014339818">
    <w:abstractNumId w:val="12"/>
  </w:num>
  <w:num w:numId="7" w16cid:durableId="828712051">
    <w:abstractNumId w:val="1"/>
  </w:num>
  <w:num w:numId="8" w16cid:durableId="1136727757">
    <w:abstractNumId w:val="19"/>
  </w:num>
  <w:num w:numId="9" w16cid:durableId="1828328444">
    <w:abstractNumId w:val="5"/>
  </w:num>
  <w:num w:numId="10" w16cid:durableId="2125073972">
    <w:abstractNumId w:val="3"/>
  </w:num>
  <w:num w:numId="11" w16cid:durableId="473184796">
    <w:abstractNumId w:val="15"/>
  </w:num>
  <w:num w:numId="12" w16cid:durableId="1269849880">
    <w:abstractNumId w:val="18"/>
  </w:num>
  <w:num w:numId="13" w16cid:durableId="376122840">
    <w:abstractNumId w:val="10"/>
  </w:num>
  <w:num w:numId="14" w16cid:durableId="1320814725">
    <w:abstractNumId w:val="8"/>
  </w:num>
  <w:num w:numId="15" w16cid:durableId="1468158748">
    <w:abstractNumId w:val="13"/>
  </w:num>
  <w:num w:numId="16" w16cid:durableId="1540318053">
    <w:abstractNumId w:val="17"/>
  </w:num>
  <w:num w:numId="17" w16cid:durableId="1051609635">
    <w:abstractNumId w:val="14"/>
  </w:num>
  <w:num w:numId="18" w16cid:durableId="104157313">
    <w:abstractNumId w:val="7"/>
  </w:num>
  <w:num w:numId="19" w16cid:durableId="216357089">
    <w:abstractNumId w:val="11"/>
  </w:num>
  <w:num w:numId="20" w16cid:durableId="1978802514">
    <w:abstractNumId w:val="20"/>
  </w:num>
  <w:num w:numId="21" w16cid:durableId="207575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029E6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61A09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83637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B12AA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08B4"/>
    <w:rsid w:val="008B6D0D"/>
    <w:rsid w:val="008C6A58"/>
    <w:rsid w:val="0090419C"/>
    <w:rsid w:val="0092632E"/>
    <w:rsid w:val="009731E4"/>
    <w:rsid w:val="009907DA"/>
    <w:rsid w:val="009A3A53"/>
    <w:rsid w:val="00A23F5A"/>
    <w:rsid w:val="00A4154C"/>
    <w:rsid w:val="00A60A26"/>
    <w:rsid w:val="00A6513D"/>
    <w:rsid w:val="00A90F2D"/>
    <w:rsid w:val="00A92A9D"/>
    <w:rsid w:val="00AD20C4"/>
    <w:rsid w:val="00AD5E49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06230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5E2E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5</cp:revision>
  <cp:lastPrinted>2018-03-15T06:20:00Z</cp:lastPrinted>
  <dcterms:created xsi:type="dcterms:W3CDTF">2023-03-23T13:39:00Z</dcterms:created>
  <dcterms:modified xsi:type="dcterms:W3CDTF">2023-08-31T12:12:00Z</dcterms:modified>
</cp:coreProperties>
</file>